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327DE" w14:textId="77777777" w:rsidR="008E67AD" w:rsidRPr="00D55F5A" w:rsidRDefault="006C5440" w:rsidP="00D55F5A">
      <w:pPr>
        <w:rPr>
          <w:b/>
          <w:sz w:val="40"/>
          <w:szCs w:val="40"/>
        </w:rPr>
      </w:pPr>
      <w:r>
        <w:rPr>
          <w:b/>
          <w:noProof/>
          <w:sz w:val="40"/>
          <w:szCs w:val="40"/>
          <w:lang w:eastAsia="en-AU"/>
        </w:rPr>
        <mc:AlternateContent>
          <mc:Choice Requires="wps">
            <w:drawing>
              <wp:anchor distT="0" distB="0" distL="114300" distR="114300" simplePos="0" relativeHeight="251659264" behindDoc="0" locked="0" layoutInCell="1" allowOverlap="1" wp14:anchorId="5F051D04" wp14:editId="62370FFF">
                <wp:simplePos x="0" y="0"/>
                <wp:positionH relativeFrom="column">
                  <wp:posOffset>-464820</wp:posOffset>
                </wp:positionH>
                <wp:positionV relativeFrom="paragraph">
                  <wp:posOffset>-495300</wp:posOffset>
                </wp:positionV>
                <wp:extent cx="3230880" cy="1653540"/>
                <wp:effectExtent l="0" t="0" r="7620" b="3810"/>
                <wp:wrapNone/>
                <wp:docPr id="1" name="Text Box 1"/>
                <wp:cNvGraphicFramePr/>
                <a:graphic xmlns:a="http://schemas.openxmlformats.org/drawingml/2006/main">
                  <a:graphicData uri="http://schemas.microsoft.com/office/word/2010/wordprocessingShape">
                    <wps:wsp>
                      <wps:cNvSpPr txBox="1"/>
                      <wps:spPr>
                        <a:xfrm>
                          <a:off x="0" y="0"/>
                          <a:ext cx="3230880" cy="1653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4EB58B" w14:textId="77777777" w:rsidR="006C5440" w:rsidRDefault="000D1733">
                            <w:r>
                              <w:rPr>
                                <w:noProof/>
                                <w:lang w:eastAsia="en-AU"/>
                              </w:rPr>
                              <w:drawing>
                                <wp:inline distT="0" distB="0" distL="0" distR="0" wp14:anchorId="43BF939F" wp14:editId="278F11D5">
                                  <wp:extent cx="2619375" cy="155575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g logo 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9375" cy="15557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051D04" id="_x0000_t202" coordsize="21600,21600" o:spt="202" path="m,l,21600r21600,l21600,xe">
                <v:stroke joinstyle="miter"/>
                <v:path gradientshapeok="t" o:connecttype="rect"/>
              </v:shapetype>
              <v:shape id="Text Box 1" o:spid="_x0000_s1026" type="#_x0000_t202" style="position:absolute;margin-left:-36.6pt;margin-top:-39pt;width:254.4pt;height:130.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uApdgIAAGYFAAAOAAAAZHJzL2Uyb0RvYy54bWysVEtv2zAMvg/YfxB0X51H02VBnSJr0WFA&#10;0RZrh54VWWqEyaImMbGzXz9Kdh7reumwi02JH1+fSJ5ftLVlGxWiAVfy4cmAM+UkVMY9l/z74/WH&#10;KWcRhauEBadKvlWRX8zfvztv/EyNYAW2UoGRExdnjS/5CtHPiiLKlapFPAGvHCk1hFogHcNzUQXR&#10;kPfaFqPB4KxoIFQ+gFQx0u1Vp+Tz7F9rJfFO66iQ2ZJTbpi/IX+X6VvMz8XsOQi/MrJPQ/xDFrUw&#10;joLuXV0JFGwdzF+uaiMDRNB4IqEuQGsjVa6BqhkOXlTzsBJe5VqInOj3NMX/51bebh78fWDYfoaW&#10;HjAR0vg4i3SZ6ml1qNOfMmWkJwq3e9pUi0zS5Xg0HkynpJKkG55NxpPTTGxxMPch4hcFNUtCyQO9&#10;S6ZLbG4iUkiC7iApWgRrqmtjbT6kXlCXNrCNoFe0mJMkiz9Q1rGm5GfjySA7dpDMO8/WJTcqd0Mf&#10;7lBilnBrVcJY901pZqpc6SuxhZTK7eNndEJpCvUWwx5/yOotxl0dZJEjg8O9cW0chFx9Hp8DZdWP&#10;HWW6wxPhR3UnEdtl2z/9EqotdUSAbliil9eGXu1GRLwXgaaDXpomHu/ooy0Q69BLnK0g/HrtPuGp&#10;aUnLWUPTVvL4cy2C4sx+ddTOn4an1DMM8+F08nFEh3CsWR5r3Lq+BGqFIe0WL7OY8Gh3og5QP9Fi&#10;WKSopBJOUuyS4068xG4H0GKRarHIIBpIL/DGPXiZXCd6U08+tk8i+L5xkXr+FnZzKWYv+rfDJksH&#10;izWCNrm5E8Edqz3xNMy55/vFk7bF8TmjDutx/hsAAP//AwBQSwMEFAAGAAgAAAAhAFM7AZnhAAAA&#10;CwEAAA8AAABkcnMvZG93bnJldi54bWxMj8tOhEAQRfcm/kOnTNyYmUaYB0GaiTE+EncOPuKuhy6B&#10;SFcTugfw761Z6a4qdXLr3Hw3206MOPjWkYLrZQQCqXKmpVrBa/mwSEH4oMnozhEq+EEPu+L8LNeZ&#10;cRO94LgPteAQ8plW0ITQZ1L6qkGr/dL1SHz7coPVgdehlmbQE4fbTsZRtJFWt8QfGt3jXYPV9/5o&#10;FXxe1R/Pfn58m5J10t8/jeX23ZRKXV7MtzcgAs7hD4aTPqtDwU4HdyTjRadgsU1iRk9DyqWYWCXr&#10;DYgDo2m8Alnk8n+H4hcAAP//AwBQSwECLQAUAAYACAAAACEAtoM4kv4AAADhAQAAEwAAAAAAAAAA&#10;AAAAAAAAAAAAW0NvbnRlbnRfVHlwZXNdLnhtbFBLAQItABQABgAIAAAAIQA4/SH/1gAAAJQBAAAL&#10;AAAAAAAAAAAAAAAAAC8BAABfcmVscy8ucmVsc1BLAQItABQABgAIAAAAIQA8RuApdgIAAGYFAAAO&#10;AAAAAAAAAAAAAAAAAC4CAABkcnMvZTJvRG9jLnhtbFBLAQItABQABgAIAAAAIQBTOwGZ4QAAAAsB&#10;AAAPAAAAAAAAAAAAAAAAANAEAABkcnMvZG93bnJldi54bWxQSwUGAAAAAAQABADzAAAA3gUAAAAA&#10;" fillcolor="white [3201]" stroked="f" strokeweight=".5pt">
                <v:textbox>
                  <w:txbxContent>
                    <w:p w14:paraId="364EB58B" w14:textId="77777777" w:rsidR="006C5440" w:rsidRDefault="000D1733">
                      <w:r>
                        <w:rPr>
                          <w:noProof/>
                          <w:lang w:eastAsia="en-AU"/>
                        </w:rPr>
                        <w:drawing>
                          <wp:inline distT="0" distB="0" distL="0" distR="0" wp14:anchorId="43BF939F" wp14:editId="278F11D5">
                            <wp:extent cx="2619375" cy="155575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g logo 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9375" cy="1555750"/>
                                    </a:xfrm>
                                    <a:prstGeom prst="rect">
                                      <a:avLst/>
                                    </a:prstGeom>
                                  </pic:spPr>
                                </pic:pic>
                              </a:graphicData>
                            </a:graphic>
                          </wp:inline>
                        </w:drawing>
                      </w:r>
                    </w:p>
                  </w:txbxContent>
                </v:textbox>
              </v:shape>
            </w:pict>
          </mc:Fallback>
        </mc:AlternateContent>
      </w:r>
      <w:r w:rsidR="00D55F5A">
        <w:rPr>
          <w:b/>
          <w:sz w:val="40"/>
          <w:szCs w:val="40"/>
        </w:rPr>
        <w:tab/>
      </w:r>
    </w:p>
    <w:p w14:paraId="58BD55ED" w14:textId="77777777" w:rsidR="005B0E8C" w:rsidRDefault="005B0E8C">
      <w:pPr>
        <w:rPr>
          <w:b/>
          <w:sz w:val="40"/>
          <w:szCs w:val="40"/>
        </w:rPr>
      </w:pPr>
    </w:p>
    <w:p w14:paraId="72963C9C" w14:textId="77777777" w:rsidR="00232B70" w:rsidRDefault="00232B70" w:rsidP="00232B70">
      <w:pPr>
        <w:jc w:val="center"/>
        <w:rPr>
          <w:b/>
          <w:sz w:val="40"/>
          <w:szCs w:val="40"/>
        </w:rPr>
      </w:pPr>
    </w:p>
    <w:p w14:paraId="08A032DF" w14:textId="2D826AAD" w:rsidR="00616A6C" w:rsidRPr="00BD3738" w:rsidRDefault="001A712F" w:rsidP="00387C06">
      <w:pPr>
        <w:spacing w:line="240" w:lineRule="auto"/>
        <w:rPr>
          <w:sz w:val="24"/>
          <w:szCs w:val="24"/>
        </w:rPr>
      </w:pPr>
      <w:r w:rsidRPr="00616A6C">
        <w:rPr>
          <w:b/>
          <w:sz w:val="32"/>
          <w:szCs w:val="32"/>
        </w:rPr>
        <w:t>Minutes of the</w:t>
      </w:r>
      <w:r w:rsidR="007F0097" w:rsidRPr="00616A6C">
        <w:rPr>
          <w:b/>
          <w:sz w:val="32"/>
          <w:szCs w:val="32"/>
        </w:rPr>
        <w:t xml:space="preserve"> </w:t>
      </w:r>
      <w:r w:rsidR="00BD3738">
        <w:rPr>
          <w:b/>
          <w:sz w:val="32"/>
          <w:szCs w:val="32"/>
        </w:rPr>
        <w:t xml:space="preserve">General </w:t>
      </w:r>
      <w:r w:rsidR="004D1FEE" w:rsidRPr="00616A6C">
        <w:rPr>
          <w:b/>
          <w:sz w:val="32"/>
          <w:szCs w:val="32"/>
        </w:rPr>
        <w:t>Meeting</w:t>
      </w:r>
      <w:r w:rsidR="007F0097" w:rsidRPr="00616A6C">
        <w:rPr>
          <w:b/>
          <w:sz w:val="32"/>
          <w:szCs w:val="32"/>
        </w:rPr>
        <w:t xml:space="preserve"> of the Booringa Action Group Inc. </w:t>
      </w:r>
      <w:r w:rsidR="007F0097" w:rsidRPr="00BD3738">
        <w:rPr>
          <w:b/>
          <w:sz w:val="24"/>
          <w:szCs w:val="24"/>
        </w:rPr>
        <w:t>h</w:t>
      </w:r>
      <w:r w:rsidRPr="00BD3738">
        <w:rPr>
          <w:b/>
          <w:sz w:val="24"/>
          <w:szCs w:val="24"/>
        </w:rPr>
        <w:t>eld</w:t>
      </w:r>
      <w:r w:rsidR="007F0097" w:rsidRPr="00BD3738">
        <w:rPr>
          <w:b/>
          <w:sz w:val="24"/>
          <w:szCs w:val="24"/>
        </w:rPr>
        <w:t xml:space="preserve"> at the </w:t>
      </w:r>
      <w:r w:rsidR="00C4741E">
        <w:rPr>
          <w:b/>
          <w:sz w:val="24"/>
          <w:szCs w:val="24"/>
        </w:rPr>
        <w:t>Great Artesian Spa</w:t>
      </w:r>
      <w:r w:rsidRPr="00BD3738">
        <w:rPr>
          <w:b/>
          <w:sz w:val="24"/>
          <w:szCs w:val="24"/>
        </w:rPr>
        <w:t xml:space="preserve"> </w:t>
      </w:r>
      <w:r w:rsidR="007F0097" w:rsidRPr="00BD3738">
        <w:rPr>
          <w:b/>
          <w:sz w:val="24"/>
          <w:szCs w:val="24"/>
        </w:rPr>
        <w:t>o</w:t>
      </w:r>
      <w:r w:rsidRPr="00BD3738">
        <w:rPr>
          <w:b/>
          <w:sz w:val="24"/>
          <w:szCs w:val="24"/>
        </w:rPr>
        <w:t>n</w:t>
      </w:r>
      <w:r w:rsidR="007F0097" w:rsidRPr="00BD3738">
        <w:rPr>
          <w:b/>
          <w:sz w:val="24"/>
          <w:szCs w:val="24"/>
        </w:rPr>
        <w:t xml:space="preserve"> </w:t>
      </w:r>
      <w:r w:rsidR="00BD3738" w:rsidRPr="00BD3738">
        <w:rPr>
          <w:b/>
          <w:sz w:val="24"/>
          <w:szCs w:val="24"/>
        </w:rPr>
        <w:t xml:space="preserve">Thursday </w:t>
      </w:r>
      <w:r w:rsidR="00C12E5F">
        <w:rPr>
          <w:b/>
          <w:sz w:val="24"/>
          <w:szCs w:val="24"/>
        </w:rPr>
        <w:t>February 17 2022</w:t>
      </w:r>
      <w:r w:rsidR="007F0097" w:rsidRPr="00BD3738">
        <w:rPr>
          <w:b/>
          <w:sz w:val="24"/>
          <w:szCs w:val="24"/>
        </w:rPr>
        <w:t xml:space="preserve"> </w:t>
      </w:r>
      <w:r w:rsidR="00DC5669" w:rsidRPr="00BD3738">
        <w:rPr>
          <w:b/>
          <w:sz w:val="24"/>
          <w:szCs w:val="24"/>
        </w:rPr>
        <w:t>c</w:t>
      </w:r>
      <w:r w:rsidRPr="00BD3738">
        <w:rPr>
          <w:b/>
          <w:sz w:val="24"/>
          <w:szCs w:val="24"/>
        </w:rPr>
        <w:t xml:space="preserve">ommencing at </w:t>
      </w:r>
      <w:r w:rsidR="004D1FEE" w:rsidRPr="00BD3738">
        <w:rPr>
          <w:b/>
          <w:sz w:val="24"/>
          <w:szCs w:val="24"/>
        </w:rPr>
        <w:t>5.</w:t>
      </w:r>
      <w:r w:rsidR="00C12E5F">
        <w:rPr>
          <w:b/>
          <w:sz w:val="24"/>
          <w:szCs w:val="24"/>
        </w:rPr>
        <w:t>45</w:t>
      </w:r>
      <w:r w:rsidR="004D1FEE" w:rsidRPr="00BD3738">
        <w:rPr>
          <w:b/>
          <w:sz w:val="24"/>
          <w:szCs w:val="24"/>
        </w:rPr>
        <w:t xml:space="preserve"> P.M</w:t>
      </w:r>
      <w:r w:rsidR="004D1FEE" w:rsidRPr="00BD3738">
        <w:rPr>
          <w:sz w:val="24"/>
          <w:szCs w:val="24"/>
        </w:rPr>
        <w:t>.</w:t>
      </w:r>
    </w:p>
    <w:p w14:paraId="04CC54C8" w14:textId="424C50FC" w:rsidR="002E2C31" w:rsidRDefault="00616A6C" w:rsidP="002E2C31">
      <w:pPr>
        <w:spacing w:line="240" w:lineRule="auto"/>
        <w:rPr>
          <w:sz w:val="24"/>
          <w:szCs w:val="24"/>
        </w:rPr>
      </w:pPr>
      <w:r w:rsidRPr="00BD3738">
        <w:rPr>
          <w:b/>
          <w:sz w:val="24"/>
          <w:szCs w:val="24"/>
        </w:rPr>
        <w:t>Attendance</w:t>
      </w:r>
      <w:r w:rsidR="00BD3738">
        <w:rPr>
          <w:b/>
          <w:sz w:val="24"/>
          <w:szCs w:val="24"/>
        </w:rPr>
        <w:t xml:space="preserve"> </w:t>
      </w:r>
      <w:r w:rsidRPr="00BD3738">
        <w:rPr>
          <w:sz w:val="24"/>
          <w:szCs w:val="24"/>
        </w:rPr>
        <w:t>Mr Rob Cornish chaired the meeting with</w:t>
      </w:r>
      <w:r w:rsidR="00BD3738" w:rsidRPr="00BD3738">
        <w:rPr>
          <w:sz w:val="24"/>
          <w:szCs w:val="24"/>
        </w:rPr>
        <w:t xml:space="preserve"> Jeff Watson,</w:t>
      </w:r>
      <w:r w:rsidRPr="00BD3738">
        <w:rPr>
          <w:sz w:val="24"/>
          <w:szCs w:val="24"/>
        </w:rPr>
        <w:t xml:space="preserve"> </w:t>
      </w:r>
      <w:r w:rsidR="00BD3738" w:rsidRPr="00BD3738">
        <w:rPr>
          <w:sz w:val="24"/>
          <w:szCs w:val="24"/>
        </w:rPr>
        <w:t>Sandra</w:t>
      </w:r>
      <w:r w:rsidR="00387C06" w:rsidRPr="00BD3738">
        <w:rPr>
          <w:sz w:val="24"/>
          <w:szCs w:val="24"/>
        </w:rPr>
        <w:t xml:space="preserve"> Cornish, </w:t>
      </w:r>
      <w:r w:rsidR="002E2C31">
        <w:rPr>
          <w:sz w:val="24"/>
          <w:szCs w:val="24"/>
        </w:rPr>
        <w:t xml:space="preserve">Darryl </w:t>
      </w:r>
      <w:proofErr w:type="spellStart"/>
      <w:r w:rsidR="002E2C31">
        <w:rPr>
          <w:sz w:val="24"/>
          <w:szCs w:val="24"/>
        </w:rPr>
        <w:t>Betzien</w:t>
      </w:r>
      <w:proofErr w:type="spellEnd"/>
      <w:r w:rsidR="002E2C31">
        <w:rPr>
          <w:sz w:val="24"/>
          <w:szCs w:val="24"/>
        </w:rPr>
        <w:t xml:space="preserve">, </w:t>
      </w:r>
      <w:r w:rsidR="00387C06" w:rsidRPr="00BD3738">
        <w:rPr>
          <w:sz w:val="24"/>
          <w:szCs w:val="24"/>
        </w:rPr>
        <w:t xml:space="preserve">Donna </w:t>
      </w:r>
      <w:proofErr w:type="spellStart"/>
      <w:r w:rsidR="00387C06" w:rsidRPr="00BD3738">
        <w:rPr>
          <w:sz w:val="24"/>
          <w:szCs w:val="24"/>
        </w:rPr>
        <w:t>McCarrol</w:t>
      </w:r>
      <w:proofErr w:type="spellEnd"/>
      <w:r w:rsidR="00387C06" w:rsidRPr="00BD3738">
        <w:rPr>
          <w:sz w:val="24"/>
          <w:szCs w:val="24"/>
        </w:rPr>
        <w:t xml:space="preserve">, </w:t>
      </w:r>
      <w:r w:rsidR="00BD3738" w:rsidRPr="00BD3738">
        <w:rPr>
          <w:sz w:val="24"/>
          <w:szCs w:val="24"/>
        </w:rPr>
        <w:t>John Ford, Cr Julie Guthrie</w:t>
      </w:r>
      <w:r w:rsidR="002E2C31">
        <w:rPr>
          <w:sz w:val="24"/>
          <w:szCs w:val="24"/>
        </w:rPr>
        <w:t>, Ross Guthrie, Cr John Birke</w:t>
      </w:r>
      <w:r w:rsidR="00E47317">
        <w:rPr>
          <w:sz w:val="24"/>
          <w:szCs w:val="24"/>
        </w:rPr>
        <w:t>tt, Cr Geoff McMullen</w:t>
      </w:r>
      <w:r w:rsidR="007F24E9">
        <w:rPr>
          <w:sz w:val="24"/>
          <w:szCs w:val="24"/>
        </w:rPr>
        <w:t>, Ross Halpin, Bernadette Stanton, Hazel Wang, Kylie Miller, Bree Jiggins,</w:t>
      </w:r>
      <w:r w:rsidR="001C3356">
        <w:rPr>
          <w:sz w:val="24"/>
          <w:szCs w:val="24"/>
        </w:rPr>
        <w:t xml:space="preserve"> Sharon </w:t>
      </w:r>
      <w:r w:rsidR="005313CE">
        <w:rPr>
          <w:sz w:val="24"/>
          <w:szCs w:val="24"/>
        </w:rPr>
        <w:t>(</w:t>
      </w:r>
      <w:r w:rsidR="007F24E9">
        <w:rPr>
          <w:sz w:val="24"/>
          <w:szCs w:val="24"/>
        </w:rPr>
        <w:t>SS Headmistress</w:t>
      </w:r>
      <w:r w:rsidR="005313CE">
        <w:rPr>
          <w:sz w:val="24"/>
          <w:szCs w:val="24"/>
        </w:rPr>
        <w:t>),</w:t>
      </w:r>
      <w:r w:rsidR="007F24E9">
        <w:rPr>
          <w:sz w:val="24"/>
          <w:szCs w:val="24"/>
        </w:rPr>
        <w:t xml:space="preserve"> Richard Kirkman</w:t>
      </w:r>
      <w:r w:rsidR="00E47317">
        <w:rPr>
          <w:sz w:val="24"/>
          <w:szCs w:val="24"/>
        </w:rPr>
        <w:t xml:space="preserve"> and Norm Garside</w:t>
      </w:r>
      <w:r w:rsidR="007F24E9">
        <w:rPr>
          <w:sz w:val="24"/>
          <w:szCs w:val="24"/>
        </w:rPr>
        <w:t>.</w:t>
      </w:r>
      <w:r w:rsidR="002E2C31">
        <w:rPr>
          <w:sz w:val="24"/>
          <w:szCs w:val="24"/>
        </w:rPr>
        <w:t xml:space="preserve"> </w:t>
      </w:r>
    </w:p>
    <w:p w14:paraId="2DDD1FE0" w14:textId="77777777" w:rsidR="00173A4A" w:rsidRPr="00BD3738" w:rsidRDefault="00584BF6" w:rsidP="002E2C31">
      <w:pPr>
        <w:spacing w:line="240" w:lineRule="auto"/>
        <w:rPr>
          <w:b/>
          <w:sz w:val="24"/>
          <w:szCs w:val="24"/>
        </w:rPr>
      </w:pPr>
      <w:r w:rsidRPr="00BD3738">
        <w:rPr>
          <w:b/>
          <w:sz w:val="24"/>
          <w:szCs w:val="24"/>
        </w:rPr>
        <w:t>A</w:t>
      </w:r>
      <w:r w:rsidR="00616A6C" w:rsidRPr="00BD3738">
        <w:rPr>
          <w:b/>
          <w:sz w:val="24"/>
          <w:szCs w:val="24"/>
        </w:rPr>
        <w:t>pologies</w:t>
      </w:r>
    </w:p>
    <w:p w14:paraId="4DDB4BB8" w14:textId="77777777" w:rsidR="00C4741E" w:rsidRDefault="00584BF6" w:rsidP="00BD3738">
      <w:pPr>
        <w:spacing w:line="240" w:lineRule="auto"/>
        <w:rPr>
          <w:sz w:val="24"/>
          <w:szCs w:val="24"/>
        </w:rPr>
      </w:pPr>
      <w:r w:rsidRPr="00BD3738">
        <w:rPr>
          <w:sz w:val="24"/>
          <w:szCs w:val="24"/>
        </w:rPr>
        <w:t>Moved</w:t>
      </w:r>
      <w:r w:rsidR="00387C06" w:rsidRPr="00BD3738">
        <w:rPr>
          <w:sz w:val="24"/>
          <w:szCs w:val="24"/>
        </w:rPr>
        <w:tab/>
      </w:r>
      <w:r w:rsidR="007F24E9">
        <w:rPr>
          <w:sz w:val="24"/>
          <w:szCs w:val="24"/>
        </w:rPr>
        <w:t>B. Jiggins</w:t>
      </w:r>
      <w:r w:rsidR="00387C06" w:rsidRPr="00BD3738">
        <w:rPr>
          <w:sz w:val="24"/>
          <w:szCs w:val="24"/>
        </w:rPr>
        <w:tab/>
        <w:t xml:space="preserve">             </w:t>
      </w:r>
      <w:r w:rsidR="00BD3738">
        <w:rPr>
          <w:sz w:val="24"/>
          <w:szCs w:val="24"/>
        </w:rPr>
        <w:t xml:space="preserve">        </w:t>
      </w:r>
      <w:r w:rsidRPr="00BD3738">
        <w:rPr>
          <w:sz w:val="24"/>
          <w:szCs w:val="24"/>
        </w:rPr>
        <w:tab/>
      </w:r>
      <w:r w:rsidR="007F24E9">
        <w:rPr>
          <w:sz w:val="24"/>
          <w:szCs w:val="24"/>
        </w:rPr>
        <w:t xml:space="preserve">      </w:t>
      </w:r>
      <w:r w:rsidRPr="00BD3738">
        <w:rPr>
          <w:sz w:val="24"/>
          <w:szCs w:val="24"/>
        </w:rPr>
        <w:t>Seconded</w:t>
      </w:r>
      <w:r w:rsidR="00387C06" w:rsidRPr="00BD3738">
        <w:rPr>
          <w:sz w:val="24"/>
          <w:szCs w:val="24"/>
        </w:rPr>
        <w:t xml:space="preserve"> </w:t>
      </w:r>
      <w:r w:rsidR="007F24E9">
        <w:rPr>
          <w:sz w:val="24"/>
          <w:szCs w:val="24"/>
        </w:rPr>
        <w:t>J. Ford</w:t>
      </w:r>
      <w:r w:rsidR="00C558FC">
        <w:rPr>
          <w:sz w:val="24"/>
          <w:szCs w:val="24"/>
        </w:rPr>
        <w:t xml:space="preserve">                                                       </w:t>
      </w:r>
      <w:r w:rsidRPr="00BD3738">
        <w:rPr>
          <w:sz w:val="24"/>
          <w:szCs w:val="24"/>
        </w:rPr>
        <w:t>“That apologies be received and leave of absence be granted for this meeting for</w:t>
      </w:r>
      <w:r w:rsidR="00387C06" w:rsidRPr="00BD3738">
        <w:rPr>
          <w:sz w:val="24"/>
          <w:szCs w:val="24"/>
        </w:rPr>
        <w:t xml:space="preserve"> </w:t>
      </w:r>
      <w:r w:rsidR="00BD3738">
        <w:rPr>
          <w:sz w:val="24"/>
          <w:szCs w:val="24"/>
        </w:rPr>
        <w:t xml:space="preserve">Mayor Tyson Golder, </w:t>
      </w:r>
      <w:r w:rsidR="007F24E9">
        <w:rPr>
          <w:sz w:val="24"/>
          <w:szCs w:val="24"/>
        </w:rPr>
        <w:t>Cr George Ladbrook, Barbara Brennan, Edwina Marks, J. Fenton and J. Ball</w:t>
      </w:r>
    </w:p>
    <w:p w14:paraId="171C9617" w14:textId="590C746C" w:rsidR="00BD3738" w:rsidRDefault="007F24E9" w:rsidP="00BD3738">
      <w:pPr>
        <w:spacing w:line="240" w:lineRule="auto"/>
        <w:rPr>
          <w:sz w:val="24"/>
          <w:szCs w:val="24"/>
        </w:rPr>
      </w:pPr>
      <w:r>
        <w:rPr>
          <w:sz w:val="24"/>
          <w:szCs w:val="24"/>
        </w:rPr>
        <w:t xml:space="preserve"> </w:t>
      </w:r>
      <w:r w:rsidR="002E2C31">
        <w:rPr>
          <w:sz w:val="24"/>
          <w:szCs w:val="24"/>
        </w:rPr>
        <w:t xml:space="preserve"> Carried </w:t>
      </w:r>
      <w:r w:rsidR="00F377C9">
        <w:rPr>
          <w:sz w:val="24"/>
          <w:szCs w:val="24"/>
        </w:rPr>
        <w:t>11</w:t>
      </w:r>
      <w:r w:rsidR="002E2C31">
        <w:rPr>
          <w:sz w:val="24"/>
          <w:szCs w:val="24"/>
        </w:rPr>
        <w:t>/0</w:t>
      </w:r>
    </w:p>
    <w:p w14:paraId="3EB6AF4C" w14:textId="77777777" w:rsidR="00584BF6" w:rsidRPr="00BD3738" w:rsidRDefault="00616A6C" w:rsidP="00BD3738">
      <w:pPr>
        <w:spacing w:line="240" w:lineRule="auto"/>
        <w:rPr>
          <w:sz w:val="24"/>
          <w:szCs w:val="24"/>
        </w:rPr>
      </w:pPr>
      <w:r w:rsidRPr="00BD3738">
        <w:rPr>
          <w:b/>
          <w:sz w:val="24"/>
          <w:szCs w:val="24"/>
        </w:rPr>
        <w:t>Confirmation of Minutes</w:t>
      </w:r>
    </w:p>
    <w:p w14:paraId="50E41528" w14:textId="77777777" w:rsidR="00C4741E" w:rsidRDefault="00584BF6" w:rsidP="00584BF6">
      <w:pPr>
        <w:spacing w:line="240" w:lineRule="auto"/>
        <w:rPr>
          <w:sz w:val="24"/>
          <w:szCs w:val="24"/>
        </w:rPr>
      </w:pPr>
      <w:r w:rsidRPr="00BD3738">
        <w:rPr>
          <w:sz w:val="24"/>
          <w:szCs w:val="24"/>
        </w:rPr>
        <w:t>M</w:t>
      </w:r>
      <w:r w:rsidR="00BD3738">
        <w:rPr>
          <w:sz w:val="24"/>
          <w:szCs w:val="24"/>
        </w:rPr>
        <w:t>oved</w:t>
      </w:r>
      <w:r w:rsidR="00BD3738">
        <w:rPr>
          <w:sz w:val="24"/>
          <w:szCs w:val="24"/>
        </w:rPr>
        <w:tab/>
      </w:r>
      <w:r w:rsidR="00F377C9">
        <w:rPr>
          <w:sz w:val="24"/>
          <w:szCs w:val="24"/>
        </w:rPr>
        <w:t>R. Halpin</w:t>
      </w:r>
      <w:r w:rsidRPr="00BD3738">
        <w:rPr>
          <w:sz w:val="24"/>
          <w:szCs w:val="24"/>
        </w:rPr>
        <w:tab/>
      </w:r>
      <w:r w:rsidRPr="00BD3738">
        <w:rPr>
          <w:sz w:val="24"/>
          <w:szCs w:val="24"/>
        </w:rPr>
        <w:tab/>
      </w:r>
      <w:r w:rsidRPr="00BD3738">
        <w:rPr>
          <w:sz w:val="24"/>
          <w:szCs w:val="24"/>
        </w:rPr>
        <w:tab/>
      </w:r>
      <w:r w:rsidRPr="00BD3738">
        <w:rPr>
          <w:sz w:val="24"/>
          <w:szCs w:val="24"/>
        </w:rPr>
        <w:tab/>
      </w:r>
      <w:r w:rsidRPr="00BD3738">
        <w:rPr>
          <w:sz w:val="24"/>
          <w:szCs w:val="24"/>
        </w:rPr>
        <w:tab/>
      </w:r>
      <w:r w:rsidR="00F377C9">
        <w:rPr>
          <w:sz w:val="24"/>
          <w:szCs w:val="24"/>
        </w:rPr>
        <w:t xml:space="preserve">  </w:t>
      </w:r>
      <w:r w:rsidRPr="00BD3738">
        <w:rPr>
          <w:sz w:val="24"/>
          <w:szCs w:val="24"/>
        </w:rPr>
        <w:t>Seconded</w:t>
      </w:r>
      <w:r w:rsidR="00BD3738">
        <w:rPr>
          <w:sz w:val="24"/>
          <w:szCs w:val="24"/>
        </w:rPr>
        <w:t xml:space="preserve">    </w:t>
      </w:r>
      <w:r w:rsidR="00F377C9">
        <w:rPr>
          <w:sz w:val="24"/>
          <w:szCs w:val="24"/>
        </w:rPr>
        <w:t>H. Wang</w:t>
      </w:r>
      <w:r w:rsidR="00C558FC">
        <w:rPr>
          <w:sz w:val="24"/>
          <w:szCs w:val="24"/>
        </w:rPr>
        <w:t xml:space="preserve">                          </w:t>
      </w:r>
      <w:r w:rsidRPr="00BD3738">
        <w:rPr>
          <w:sz w:val="24"/>
          <w:szCs w:val="24"/>
        </w:rPr>
        <w:t>“That the minutes of the General Meeting of the Booringa Action Group Inc. held on</w:t>
      </w:r>
      <w:r w:rsidR="00A664EF">
        <w:rPr>
          <w:sz w:val="24"/>
          <w:szCs w:val="24"/>
        </w:rPr>
        <w:t xml:space="preserve"> </w:t>
      </w:r>
      <w:r w:rsidR="00F377C9">
        <w:rPr>
          <w:sz w:val="24"/>
          <w:szCs w:val="24"/>
        </w:rPr>
        <w:t>25 November 2021, as circula</w:t>
      </w:r>
      <w:r w:rsidRPr="00BD3738">
        <w:rPr>
          <w:sz w:val="24"/>
          <w:szCs w:val="24"/>
        </w:rPr>
        <w:t>ted be confirmed”</w:t>
      </w:r>
      <w:r w:rsidR="001F7E32">
        <w:rPr>
          <w:sz w:val="24"/>
          <w:szCs w:val="24"/>
        </w:rPr>
        <w:t xml:space="preserve"> </w:t>
      </w:r>
    </w:p>
    <w:p w14:paraId="016FC045" w14:textId="7F4338B9" w:rsidR="00616A6C" w:rsidRPr="00BD3738" w:rsidRDefault="00616A6C" w:rsidP="00584BF6">
      <w:pPr>
        <w:spacing w:line="240" w:lineRule="auto"/>
        <w:rPr>
          <w:sz w:val="24"/>
          <w:szCs w:val="24"/>
        </w:rPr>
      </w:pPr>
      <w:r w:rsidRPr="00BD3738">
        <w:rPr>
          <w:sz w:val="24"/>
          <w:szCs w:val="24"/>
        </w:rPr>
        <w:t>Carried</w:t>
      </w:r>
      <w:r w:rsidR="001F7E32">
        <w:rPr>
          <w:sz w:val="24"/>
          <w:szCs w:val="24"/>
        </w:rPr>
        <w:t xml:space="preserve">   </w:t>
      </w:r>
      <w:r w:rsidR="00F377C9">
        <w:rPr>
          <w:sz w:val="24"/>
          <w:szCs w:val="24"/>
        </w:rPr>
        <w:t>11</w:t>
      </w:r>
      <w:r w:rsidR="002E2C31">
        <w:rPr>
          <w:sz w:val="24"/>
          <w:szCs w:val="24"/>
        </w:rPr>
        <w:t>/0</w:t>
      </w:r>
    </w:p>
    <w:p w14:paraId="372FB962" w14:textId="77777777" w:rsidR="00F377C9" w:rsidRDefault="00584BF6" w:rsidP="00FD7364">
      <w:pPr>
        <w:spacing w:line="240" w:lineRule="auto"/>
        <w:rPr>
          <w:b/>
          <w:sz w:val="24"/>
          <w:szCs w:val="24"/>
        </w:rPr>
      </w:pPr>
      <w:r w:rsidRPr="00F56CB4">
        <w:rPr>
          <w:b/>
          <w:sz w:val="24"/>
          <w:szCs w:val="24"/>
        </w:rPr>
        <w:t>C</w:t>
      </w:r>
      <w:r w:rsidR="00DC5669" w:rsidRPr="00F56CB4">
        <w:rPr>
          <w:b/>
          <w:sz w:val="24"/>
          <w:szCs w:val="24"/>
        </w:rPr>
        <w:t>orrespondence</w:t>
      </w:r>
      <w:r w:rsidR="00F56CB4">
        <w:rPr>
          <w:b/>
          <w:sz w:val="24"/>
          <w:szCs w:val="24"/>
        </w:rPr>
        <w:t xml:space="preserve"> :</w:t>
      </w:r>
    </w:p>
    <w:p w14:paraId="3CE7C5C9" w14:textId="77777777" w:rsidR="00F377C9" w:rsidRDefault="00F56CB4" w:rsidP="00FD7364">
      <w:pPr>
        <w:spacing w:line="240" w:lineRule="auto"/>
        <w:rPr>
          <w:sz w:val="24"/>
          <w:szCs w:val="24"/>
        </w:rPr>
      </w:pPr>
      <w:r>
        <w:rPr>
          <w:b/>
          <w:sz w:val="24"/>
          <w:szCs w:val="24"/>
        </w:rPr>
        <w:t xml:space="preserve"> </w:t>
      </w:r>
      <w:r w:rsidR="00FD7364" w:rsidRPr="00FD7364">
        <w:rPr>
          <w:b/>
          <w:sz w:val="24"/>
          <w:szCs w:val="24"/>
        </w:rPr>
        <w:t>Inwards</w:t>
      </w:r>
      <w:r w:rsidR="00FD7364">
        <w:rPr>
          <w:b/>
          <w:sz w:val="24"/>
          <w:szCs w:val="24"/>
        </w:rPr>
        <w:t xml:space="preserve"> Correspondence</w:t>
      </w:r>
      <w:r w:rsidR="00F377C9">
        <w:rPr>
          <w:b/>
          <w:sz w:val="24"/>
          <w:szCs w:val="24"/>
        </w:rPr>
        <w:t xml:space="preserve">: </w:t>
      </w:r>
      <w:r w:rsidR="00F377C9">
        <w:rPr>
          <w:sz w:val="24"/>
          <w:szCs w:val="24"/>
        </w:rPr>
        <w:t xml:space="preserve">Hon David </w:t>
      </w:r>
      <w:proofErr w:type="spellStart"/>
      <w:r w:rsidR="00F377C9">
        <w:rPr>
          <w:sz w:val="24"/>
          <w:szCs w:val="24"/>
        </w:rPr>
        <w:t>Littleproud</w:t>
      </w:r>
      <w:proofErr w:type="spellEnd"/>
      <w:r w:rsidR="00F377C9">
        <w:rPr>
          <w:sz w:val="24"/>
          <w:szCs w:val="24"/>
        </w:rPr>
        <w:t xml:space="preserve"> MP</w:t>
      </w:r>
    </w:p>
    <w:p w14:paraId="229B8584" w14:textId="77777777" w:rsidR="00FD7364" w:rsidRDefault="00F377C9" w:rsidP="00FD7364">
      <w:pPr>
        <w:spacing w:line="240" w:lineRule="auto"/>
        <w:rPr>
          <w:b/>
          <w:sz w:val="24"/>
          <w:szCs w:val="24"/>
        </w:rPr>
      </w:pPr>
      <w:r>
        <w:rPr>
          <w:sz w:val="24"/>
          <w:szCs w:val="24"/>
        </w:rPr>
        <w:t>Advising that BAG’s Expression of Interest for funding under the coalition Governments stronger Communities Programme (SCP) round 7 was not successful</w:t>
      </w:r>
      <w:r>
        <w:rPr>
          <w:b/>
          <w:sz w:val="24"/>
          <w:szCs w:val="24"/>
        </w:rPr>
        <w:t>.</w:t>
      </w:r>
    </w:p>
    <w:p w14:paraId="435DD618" w14:textId="77777777" w:rsidR="00F377C9" w:rsidRDefault="00F377C9" w:rsidP="00FD7364">
      <w:pPr>
        <w:spacing w:line="240" w:lineRule="auto"/>
        <w:rPr>
          <w:sz w:val="24"/>
          <w:szCs w:val="24"/>
        </w:rPr>
      </w:pPr>
      <w:r>
        <w:rPr>
          <w:b/>
          <w:sz w:val="24"/>
          <w:szCs w:val="24"/>
        </w:rPr>
        <w:t xml:space="preserve">Richman Kirkman </w:t>
      </w:r>
      <w:r>
        <w:rPr>
          <w:sz w:val="24"/>
          <w:szCs w:val="24"/>
        </w:rPr>
        <w:t>Expressing his interest in leasing the Sleeping Car currently at the Mitchell Railway Station.</w:t>
      </w:r>
    </w:p>
    <w:p w14:paraId="75DE2512" w14:textId="77777777" w:rsidR="00C4741E" w:rsidRDefault="00F377C9" w:rsidP="00FD7364">
      <w:pPr>
        <w:spacing w:line="240" w:lineRule="auto"/>
        <w:rPr>
          <w:sz w:val="24"/>
          <w:szCs w:val="24"/>
        </w:rPr>
      </w:pPr>
      <w:r>
        <w:rPr>
          <w:sz w:val="24"/>
          <w:szCs w:val="24"/>
        </w:rPr>
        <w:t>Moved J. Watson                                                             Seconded R. Halpin</w:t>
      </w:r>
      <w:r w:rsidR="009A787D">
        <w:rPr>
          <w:sz w:val="24"/>
          <w:szCs w:val="24"/>
        </w:rPr>
        <w:t xml:space="preserve">                               “That the inward correspondence for the February 2022 meeting be received” </w:t>
      </w:r>
    </w:p>
    <w:p w14:paraId="01EB38F4" w14:textId="70F4AEAD" w:rsidR="00F377C9" w:rsidRDefault="009A787D" w:rsidP="00FD7364">
      <w:pPr>
        <w:spacing w:line="240" w:lineRule="auto"/>
        <w:rPr>
          <w:sz w:val="24"/>
          <w:szCs w:val="24"/>
        </w:rPr>
      </w:pPr>
      <w:r>
        <w:rPr>
          <w:sz w:val="24"/>
          <w:szCs w:val="24"/>
        </w:rPr>
        <w:t>Carried 11/0</w:t>
      </w:r>
    </w:p>
    <w:p w14:paraId="37F4A123" w14:textId="77777777" w:rsidR="00FD7364" w:rsidRDefault="00FD7364" w:rsidP="001F7E32">
      <w:pPr>
        <w:spacing w:line="240" w:lineRule="auto"/>
        <w:rPr>
          <w:b/>
          <w:sz w:val="24"/>
          <w:szCs w:val="24"/>
        </w:rPr>
      </w:pPr>
      <w:r>
        <w:rPr>
          <w:b/>
          <w:sz w:val="24"/>
          <w:szCs w:val="24"/>
        </w:rPr>
        <w:t>Outwards Correspondence</w:t>
      </w:r>
      <w:r w:rsidR="00F377C9">
        <w:rPr>
          <w:b/>
          <w:sz w:val="24"/>
          <w:szCs w:val="24"/>
        </w:rPr>
        <w:t>: Letters of support</w:t>
      </w:r>
    </w:p>
    <w:p w14:paraId="3ED693E8" w14:textId="77777777" w:rsidR="00F377C9" w:rsidRPr="00F377C9" w:rsidRDefault="00F377C9" w:rsidP="001F7E32">
      <w:pPr>
        <w:spacing w:line="240" w:lineRule="auto"/>
        <w:rPr>
          <w:sz w:val="24"/>
          <w:szCs w:val="24"/>
        </w:rPr>
      </w:pPr>
      <w:r>
        <w:rPr>
          <w:sz w:val="24"/>
          <w:szCs w:val="24"/>
        </w:rPr>
        <w:t>A letter in support of a Funding Application</w:t>
      </w:r>
      <w:r w:rsidR="009A787D">
        <w:rPr>
          <w:sz w:val="24"/>
          <w:szCs w:val="24"/>
        </w:rPr>
        <w:t>s</w:t>
      </w:r>
      <w:r>
        <w:rPr>
          <w:sz w:val="24"/>
          <w:szCs w:val="24"/>
        </w:rPr>
        <w:t xml:space="preserve"> has been provided to </w:t>
      </w:r>
    </w:p>
    <w:p w14:paraId="6A4495F1" w14:textId="77777777" w:rsidR="00C4741E" w:rsidRDefault="009A787D" w:rsidP="00261F6A">
      <w:pPr>
        <w:pStyle w:val="ListParagraph"/>
        <w:numPr>
          <w:ilvl w:val="0"/>
          <w:numId w:val="6"/>
        </w:numPr>
        <w:spacing w:line="240" w:lineRule="auto"/>
        <w:rPr>
          <w:sz w:val="24"/>
          <w:szCs w:val="24"/>
        </w:rPr>
      </w:pPr>
      <w:r w:rsidRPr="001C3356">
        <w:rPr>
          <w:sz w:val="24"/>
          <w:szCs w:val="24"/>
        </w:rPr>
        <w:lastRenderedPageBreak/>
        <w:t>Mitchell RSL – Community Benefit Fund Major Grants -  RSL Hall Upgrade</w:t>
      </w:r>
      <w:r w:rsidR="001C3356">
        <w:rPr>
          <w:sz w:val="24"/>
          <w:szCs w:val="24"/>
        </w:rPr>
        <w:t xml:space="preserve">           </w:t>
      </w:r>
      <w:r w:rsidR="00584BF6" w:rsidRPr="001C3356">
        <w:rPr>
          <w:sz w:val="24"/>
          <w:szCs w:val="24"/>
        </w:rPr>
        <w:t>Moved</w:t>
      </w:r>
      <w:r w:rsidR="00584BF6" w:rsidRPr="001C3356">
        <w:rPr>
          <w:sz w:val="24"/>
          <w:szCs w:val="24"/>
        </w:rPr>
        <w:tab/>
      </w:r>
      <w:r w:rsidR="001F7E32" w:rsidRPr="001C3356">
        <w:rPr>
          <w:sz w:val="24"/>
          <w:szCs w:val="24"/>
        </w:rPr>
        <w:t xml:space="preserve"> J. Watson</w:t>
      </w:r>
      <w:r w:rsidR="00584BF6" w:rsidRPr="001C3356">
        <w:rPr>
          <w:sz w:val="24"/>
          <w:szCs w:val="24"/>
        </w:rPr>
        <w:tab/>
      </w:r>
      <w:r w:rsidR="00584BF6" w:rsidRPr="001C3356">
        <w:rPr>
          <w:sz w:val="24"/>
          <w:szCs w:val="24"/>
        </w:rPr>
        <w:tab/>
      </w:r>
      <w:r w:rsidR="00584BF6" w:rsidRPr="001C3356">
        <w:rPr>
          <w:sz w:val="24"/>
          <w:szCs w:val="24"/>
        </w:rPr>
        <w:tab/>
      </w:r>
      <w:r w:rsidR="00584BF6" w:rsidRPr="001C3356">
        <w:rPr>
          <w:sz w:val="24"/>
          <w:szCs w:val="24"/>
        </w:rPr>
        <w:tab/>
      </w:r>
      <w:r w:rsidR="00584BF6" w:rsidRPr="001C3356">
        <w:rPr>
          <w:sz w:val="24"/>
          <w:szCs w:val="24"/>
        </w:rPr>
        <w:tab/>
      </w:r>
      <w:r w:rsidR="00584BF6" w:rsidRPr="001C3356">
        <w:rPr>
          <w:sz w:val="24"/>
          <w:szCs w:val="24"/>
        </w:rPr>
        <w:tab/>
        <w:t>Seconded</w:t>
      </w:r>
      <w:r w:rsidR="001F7E32" w:rsidRPr="001C3356">
        <w:rPr>
          <w:sz w:val="24"/>
          <w:szCs w:val="24"/>
        </w:rPr>
        <w:t xml:space="preserve"> </w:t>
      </w:r>
      <w:r w:rsidRPr="001C3356">
        <w:rPr>
          <w:sz w:val="24"/>
          <w:szCs w:val="24"/>
        </w:rPr>
        <w:t>R. Kirkman</w:t>
      </w:r>
      <w:r w:rsidR="001C3356">
        <w:rPr>
          <w:sz w:val="24"/>
          <w:szCs w:val="24"/>
        </w:rPr>
        <w:t xml:space="preserve">               </w:t>
      </w:r>
      <w:r w:rsidR="00584BF6" w:rsidRPr="001C3356">
        <w:rPr>
          <w:sz w:val="24"/>
          <w:szCs w:val="24"/>
        </w:rPr>
        <w:t xml:space="preserve">“That the </w:t>
      </w:r>
      <w:r w:rsidR="00FD7364" w:rsidRPr="001C3356">
        <w:rPr>
          <w:sz w:val="24"/>
          <w:szCs w:val="24"/>
        </w:rPr>
        <w:t>Outwards</w:t>
      </w:r>
      <w:r w:rsidR="00584BF6" w:rsidRPr="001C3356">
        <w:rPr>
          <w:sz w:val="24"/>
          <w:szCs w:val="24"/>
        </w:rPr>
        <w:t xml:space="preserve"> Correspondence </w:t>
      </w:r>
      <w:r w:rsidR="001F7E32" w:rsidRPr="001C3356">
        <w:rPr>
          <w:sz w:val="24"/>
          <w:szCs w:val="24"/>
        </w:rPr>
        <w:t xml:space="preserve">for the </w:t>
      </w:r>
      <w:r w:rsidRPr="001C3356">
        <w:rPr>
          <w:sz w:val="24"/>
          <w:szCs w:val="24"/>
        </w:rPr>
        <w:t>February 2022</w:t>
      </w:r>
      <w:r w:rsidR="00FD7364" w:rsidRPr="001C3356">
        <w:rPr>
          <w:sz w:val="24"/>
          <w:szCs w:val="24"/>
        </w:rPr>
        <w:t xml:space="preserve"> meeting</w:t>
      </w:r>
      <w:r w:rsidR="001F7E32" w:rsidRPr="001C3356">
        <w:rPr>
          <w:sz w:val="24"/>
          <w:szCs w:val="24"/>
        </w:rPr>
        <w:t xml:space="preserve"> be endorsed” </w:t>
      </w:r>
    </w:p>
    <w:p w14:paraId="02BEE893" w14:textId="77777777" w:rsidR="00C4741E" w:rsidRDefault="00C4741E" w:rsidP="00C4741E">
      <w:pPr>
        <w:pStyle w:val="ListParagraph"/>
        <w:spacing w:line="240" w:lineRule="auto"/>
        <w:rPr>
          <w:sz w:val="24"/>
          <w:szCs w:val="24"/>
        </w:rPr>
      </w:pPr>
    </w:p>
    <w:p w14:paraId="48F5141B" w14:textId="64393BFB" w:rsidR="00DC5669" w:rsidRPr="001C3356" w:rsidRDefault="00DC5669" w:rsidP="00C4741E">
      <w:pPr>
        <w:pStyle w:val="ListParagraph"/>
        <w:spacing w:line="240" w:lineRule="auto"/>
        <w:rPr>
          <w:sz w:val="24"/>
          <w:szCs w:val="24"/>
        </w:rPr>
      </w:pPr>
      <w:r w:rsidRPr="001C3356">
        <w:rPr>
          <w:sz w:val="24"/>
          <w:szCs w:val="24"/>
        </w:rPr>
        <w:t>Carried</w:t>
      </w:r>
      <w:r w:rsidR="001F7E32" w:rsidRPr="001C3356">
        <w:rPr>
          <w:sz w:val="24"/>
          <w:szCs w:val="24"/>
        </w:rPr>
        <w:t xml:space="preserve"> </w:t>
      </w:r>
      <w:r w:rsidR="009A787D" w:rsidRPr="001C3356">
        <w:rPr>
          <w:sz w:val="24"/>
          <w:szCs w:val="24"/>
        </w:rPr>
        <w:t>11</w:t>
      </w:r>
      <w:r w:rsidR="00FD7364" w:rsidRPr="001C3356">
        <w:rPr>
          <w:sz w:val="24"/>
          <w:szCs w:val="24"/>
        </w:rPr>
        <w:t>/0</w:t>
      </w:r>
    </w:p>
    <w:p w14:paraId="7D112E11" w14:textId="77777777" w:rsidR="002C27E4" w:rsidRPr="005313CE" w:rsidRDefault="00CA22C6" w:rsidP="005313CE">
      <w:pPr>
        <w:spacing w:line="240" w:lineRule="auto"/>
        <w:rPr>
          <w:b/>
          <w:sz w:val="24"/>
          <w:szCs w:val="24"/>
        </w:rPr>
      </w:pPr>
      <w:r w:rsidRPr="005313CE">
        <w:rPr>
          <w:b/>
          <w:sz w:val="24"/>
          <w:szCs w:val="24"/>
        </w:rPr>
        <w:t>Financial</w:t>
      </w:r>
      <w:r w:rsidR="00DC5669" w:rsidRPr="005313CE">
        <w:rPr>
          <w:b/>
          <w:sz w:val="24"/>
          <w:szCs w:val="24"/>
        </w:rPr>
        <w:t xml:space="preserve"> Report</w:t>
      </w:r>
    </w:p>
    <w:p w14:paraId="4F5DA5DE" w14:textId="77777777" w:rsidR="00C4741E" w:rsidRDefault="002C27E4" w:rsidP="002C27E4">
      <w:pPr>
        <w:spacing w:line="240" w:lineRule="auto"/>
        <w:rPr>
          <w:sz w:val="24"/>
          <w:szCs w:val="24"/>
        </w:rPr>
      </w:pPr>
      <w:r w:rsidRPr="00BD3738">
        <w:rPr>
          <w:sz w:val="24"/>
          <w:szCs w:val="24"/>
        </w:rPr>
        <w:t>Moved</w:t>
      </w:r>
      <w:r w:rsidRPr="00BD3738">
        <w:rPr>
          <w:sz w:val="24"/>
          <w:szCs w:val="24"/>
        </w:rPr>
        <w:tab/>
      </w:r>
      <w:r w:rsidR="00CA22C6">
        <w:rPr>
          <w:sz w:val="24"/>
          <w:szCs w:val="24"/>
        </w:rPr>
        <w:t xml:space="preserve"> J. Watson</w:t>
      </w:r>
      <w:r w:rsidRPr="00BD3738">
        <w:rPr>
          <w:sz w:val="24"/>
          <w:szCs w:val="24"/>
        </w:rPr>
        <w:tab/>
      </w:r>
      <w:r w:rsidRPr="00BD3738">
        <w:rPr>
          <w:sz w:val="24"/>
          <w:szCs w:val="24"/>
        </w:rPr>
        <w:tab/>
      </w:r>
      <w:r w:rsidRPr="00BD3738">
        <w:rPr>
          <w:sz w:val="24"/>
          <w:szCs w:val="24"/>
        </w:rPr>
        <w:tab/>
      </w:r>
      <w:r w:rsidRPr="00BD3738">
        <w:rPr>
          <w:sz w:val="24"/>
          <w:szCs w:val="24"/>
        </w:rPr>
        <w:tab/>
      </w:r>
      <w:r w:rsidRPr="00BD3738">
        <w:rPr>
          <w:sz w:val="24"/>
          <w:szCs w:val="24"/>
        </w:rPr>
        <w:tab/>
      </w:r>
      <w:r w:rsidRPr="00BD3738">
        <w:rPr>
          <w:sz w:val="24"/>
          <w:szCs w:val="24"/>
        </w:rPr>
        <w:tab/>
        <w:t>Seconded</w:t>
      </w:r>
      <w:r w:rsidR="00CA22C6">
        <w:rPr>
          <w:sz w:val="24"/>
          <w:szCs w:val="24"/>
        </w:rPr>
        <w:t xml:space="preserve"> </w:t>
      </w:r>
      <w:r w:rsidR="00FD7364">
        <w:rPr>
          <w:sz w:val="24"/>
          <w:szCs w:val="24"/>
        </w:rPr>
        <w:t xml:space="preserve">B. </w:t>
      </w:r>
      <w:r w:rsidR="009A787D">
        <w:rPr>
          <w:sz w:val="24"/>
          <w:szCs w:val="24"/>
        </w:rPr>
        <w:t>Stanton</w:t>
      </w:r>
      <w:r w:rsidR="00C558FC">
        <w:rPr>
          <w:sz w:val="24"/>
          <w:szCs w:val="24"/>
        </w:rPr>
        <w:t xml:space="preserve">       </w:t>
      </w:r>
      <w:r w:rsidR="009A787D">
        <w:rPr>
          <w:sz w:val="24"/>
          <w:szCs w:val="24"/>
        </w:rPr>
        <w:t xml:space="preserve">       </w:t>
      </w:r>
      <w:r w:rsidR="00C558FC">
        <w:rPr>
          <w:sz w:val="24"/>
          <w:szCs w:val="24"/>
        </w:rPr>
        <w:t xml:space="preserve">  </w:t>
      </w:r>
      <w:r w:rsidR="00CA22C6">
        <w:rPr>
          <w:sz w:val="24"/>
          <w:szCs w:val="24"/>
        </w:rPr>
        <w:t xml:space="preserve">“That the Financial Report for the </w:t>
      </w:r>
      <w:r w:rsidR="009A787D">
        <w:rPr>
          <w:sz w:val="24"/>
          <w:szCs w:val="24"/>
        </w:rPr>
        <w:t>February 2022</w:t>
      </w:r>
      <w:r w:rsidR="00CA22C6">
        <w:rPr>
          <w:sz w:val="24"/>
          <w:szCs w:val="24"/>
        </w:rPr>
        <w:t xml:space="preserve"> meeting be received subject to audit” </w:t>
      </w:r>
    </w:p>
    <w:p w14:paraId="0726E2FF" w14:textId="70ED0174" w:rsidR="005313CE" w:rsidRDefault="00CA22C6" w:rsidP="002C27E4">
      <w:pPr>
        <w:spacing w:line="240" w:lineRule="auto"/>
        <w:rPr>
          <w:sz w:val="24"/>
          <w:szCs w:val="24"/>
        </w:rPr>
      </w:pPr>
      <w:r>
        <w:rPr>
          <w:sz w:val="24"/>
          <w:szCs w:val="24"/>
        </w:rPr>
        <w:t xml:space="preserve">Carried </w:t>
      </w:r>
      <w:r w:rsidR="009A787D">
        <w:rPr>
          <w:sz w:val="24"/>
          <w:szCs w:val="24"/>
        </w:rPr>
        <w:t>11</w:t>
      </w:r>
      <w:r w:rsidR="00FD7364">
        <w:rPr>
          <w:sz w:val="24"/>
          <w:szCs w:val="24"/>
        </w:rPr>
        <w:t>/0</w:t>
      </w:r>
    </w:p>
    <w:p w14:paraId="6F2235D5" w14:textId="25C81052" w:rsidR="00CA22C6" w:rsidRPr="005313CE" w:rsidRDefault="00CA22C6" w:rsidP="002C27E4">
      <w:pPr>
        <w:spacing w:line="240" w:lineRule="auto"/>
        <w:rPr>
          <w:sz w:val="24"/>
          <w:szCs w:val="24"/>
        </w:rPr>
      </w:pPr>
      <w:r>
        <w:rPr>
          <w:b/>
          <w:sz w:val="24"/>
          <w:szCs w:val="24"/>
        </w:rPr>
        <w:t>List of Payments</w:t>
      </w:r>
    </w:p>
    <w:p w14:paraId="65499670" w14:textId="77777777" w:rsidR="00C4741E" w:rsidRDefault="00CA22C6" w:rsidP="002C27E4">
      <w:pPr>
        <w:spacing w:line="240" w:lineRule="auto"/>
        <w:rPr>
          <w:sz w:val="24"/>
          <w:szCs w:val="24"/>
        </w:rPr>
      </w:pPr>
      <w:bookmarkStart w:id="0" w:name="_Hlk100139581"/>
      <w:r>
        <w:rPr>
          <w:sz w:val="24"/>
          <w:szCs w:val="24"/>
        </w:rPr>
        <w:t xml:space="preserve">Moved J. Watson                                                             </w:t>
      </w:r>
      <w:r w:rsidR="00FD7364">
        <w:rPr>
          <w:sz w:val="24"/>
          <w:szCs w:val="24"/>
        </w:rPr>
        <w:t xml:space="preserve">               </w:t>
      </w:r>
      <w:r>
        <w:rPr>
          <w:sz w:val="24"/>
          <w:szCs w:val="24"/>
        </w:rPr>
        <w:t xml:space="preserve">Seconded </w:t>
      </w:r>
      <w:r w:rsidR="00FD7364">
        <w:rPr>
          <w:sz w:val="24"/>
          <w:szCs w:val="24"/>
        </w:rPr>
        <w:t>S. Cornish</w:t>
      </w:r>
      <w:r w:rsidR="00C558FC">
        <w:rPr>
          <w:sz w:val="24"/>
          <w:szCs w:val="24"/>
        </w:rPr>
        <w:t xml:space="preserve">                 </w:t>
      </w:r>
      <w:r>
        <w:rPr>
          <w:sz w:val="24"/>
          <w:szCs w:val="24"/>
        </w:rPr>
        <w:t xml:space="preserve">“That the List of Payments for </w:t>
      </w:r>
      <w:r w:rsidR="00FD7364">
        <w:rPr>
          <w:sz w:val="24"/>
          <w:szCs w:val="24"/>
        </w:rPr>
        <w:t>September</w:t>
      </w:r>
      <w:r>
        <w:rPr>
          <w:sz w:val="24"/>
          <w:szCs w:val="24"/>
        </w:rPr>
        <w:t xml:space="preserve"> 2021 as contained in the Financial Report be approved” </w:t>
      </w:r>
    </w:p>
    <w:p w14:paraId="0E7817AE" w14:textId="56B1279D" w:rsidR="00DC5669" w:rsidRDefault="00DC5669" w:rsidP="002C27E4">
      <w:pPr>
        <w:spacing w:line="240" w:lineRule="auto"/>
        <w:rPr>
          <w:sz w:val="24"/>
          <w:szCs w:val="24"/>
        </w:rPr>
      </w:pPr>
      <w:r w:rsidRPr="00BD3738">
        <w:rPr>
          <w:sz w:val="24"/>
          <w:szCs w:val="24"/>
        </w:rPr>
        <w:t>Carried</w:t>
      </w:r>
      <w:r w:rsidR="00CA22C6">
        <w:rPr>
          <w:sz w:val="24"/>
          <w:szCs w:val="24"/>
        </w:rPr>
        <w:t xml:space="preserve"> </w:t>
      </w:r>
      <w:r w:rsidR="001C3356">
        <w:rPr>
          <w:sz w:val="24"/>
          <w:szCs w:val="24"/>
        </w:rPr>
        <w:t>11</w:t>
      </w:r>
      <w:r w:rsidR="00FD7364">
        <w:rPr>
          <w:sz w:val="24"/>
          <w:szCs w:val="24"/>
        </w:rPr>
        <w:t>/0</w:t>
      </w:r>
    </w:p>
    <w:bookmarkEnd w:id="0"/>
    <w:p w14:paraId="303125E2" w14:textId="77777777" w:rsidR="00397291" w:rsidRPr="005313CE" w:rsidRDefault="00CA22C6" w:rsidP="005313CE">
      <w:pPr>
        <w:spacing w:line="240" w:lineRule="auto"/>
        <w:rPr>
          <w:b/>
          <w:sz w:val="24"/>
          <w:szCs w:val="24"/>
        </w:rPr>
      </w:pPr>
      <w:r w:rsidRPr="005313CE">
        <w:rPr>
          <w:b/>
          <w:sz w:val="24"/>
          <w:szCs w:val="24"/>
        </w:rPr>
        <w:t>Officers Report</w:t>
      </w:r>
      <w:r w:rsidR="00E47317" w:rsidRPr="005313CE">
        <w:rPr>
          <w:b/>
          <w:sz w:val="24"/>
          <w:szCs w:val="24"/>
        </w:rPr>
        <w:t xml:space="preserve">   </w:t>
      </w:r>
    </w:p>
    <w:p w14:paraId="6887275D" w14:textId="77777777" w:rsidR="009A787D" w:rsidRDefault="000E4F7B" w:rsidP="009A787D">
      <w:pPr>
        <w:spacing w:line="240" w:lineRule="auto"/>
        <w:rPr>
          <w:sz w:val="24"/>
          <w:szCs w:val="24"/>
        </w:rPr>
      </w:pPr>
      <w:r>
        <w:rPr>
          <w:sz w:val="24"/>
          <w:szCs w:val="24"/>
        </w:rPr>
        <w:t xml:space="preserve">Jeff and </w:t>
      </w:r>
      <w:r w:rsidR="009A787D" w:rsidRPr="009A787D">
        <w:rPr>
          <w:sz w:val="24"/>
          <w:szCs w:val="24"/>
        </w:rPr>
        <w:t>Bree presented the Officers Report</w:t>
      </w:r>
      <w:r w:rsidR="009A787D">
        <w:rPr>
          <w:sz w:val="24"/>
          <w:szCs w:val="24"/>
        </w:rPr>
        <w:t xml:space="preserve">, Tourism visitation has been significantly less than </w:t>
      </w:r>
      <w:r w:rsidR="00F00BEB">
        <w:rPr>
          <w:sz w:val="24"/>
          <w:szCs w:val="24"/>
        </w:rPr>
        <w:t>in the past,</w:t>
      </w:r>
      <w:r w:rsidR="009A787D">
        <w:rPr>
          <w:sz w:val="24"/>
          <w:szCs w:val="24"/>
        </w:rPr>
        <w:t xml:space="preserve"> although the $ value is higher. The Spa pools will be closed from 8 March until 19 March while maintenance work is carried out. The Café, Gym and Visitor Centre will </w:t>
      </w:r>
      <w:r w:rsidR="00F00BEB">
        <w:rPr>
          <w:sz w:val="24"/>
          <w:szCs w:val="24"/>
        </w:rPr>
        <w:t>remain open during this time.</w:t>
      </w:r>
    </w:p>
    <w:p w14:paraId="23FE19F1" w14:textId="4B2B384D" w:rsidR="00F00BEB" w:rsidRDefault="00F00BEB" w:rsidP="009A787D">
      <w:pPr>
        <w:spacing w:line="240" w:lineRule="auto"/>
        <w:rPr>
          <w:sz w:val="24"/>
          <w:szCs w:val="24"/>
        </w:rPr>
      </w:pPr>
      <w:r>
        <w:rPr>
          <w:sz w:val="24"/>
          <w:szCs w:val="24"/>
        </w:rPr>
        <w:t>Christmas in the Park proved to be a really good night, profit was up by 55%. Anyone with grievances or suggestions on improving the night are encouraged to talk with BAG Management personnel. More entertainment for children is one suggestion received so far.</w:t>
      </w:r>
      <w:r w:rsidR="00603E81">
        <w:rPr>
          <w:sz w:val="24"/>
          <w:szCs w:val="24"/>
        </w:rPr>
        <w:t xml:space="preserve"> A letter of thanks to go to Roma Rotary fellows who came to help on the night.</w:t>
      </w:r>
    </w:p>
    <w:p w14:paraId="541BB72B" w14:textId="18CCBAC6" w:rsidR="005313CE" w:rsidRDefault="005313CE" w:rsidP="009A787D">
      <w:pPr>
        <w:spacing w:line="240" w:lineRule="auto"/>
        <w:rPr>
          <w:b/>
          <w:bCs/>
          <w:sz w:val="24"/>
          <w:szCs w:val="24"/>
        </w:rPr>
      </w:pPr>
      <w:r w:rsidRPr="005313CE">
        <w:rPr>
          <w:b/>
          <w:bCs/>
          <w:sz w:val="24"/>
          <w:szCs w:val="24"/>
        </w:rPr>
        <w:t>Kenniff Capture Dinner</w:t>
      </w:r>
    </w:p>
    <w:p w14:paraId="01260B43" w14:textId="1ED8A216" w:rsidR="005313CE" w:rsidRDefault="005313CE" w:rsidP="009A787D">
      <w:pPr>
        <w:spacing w:line="240" w:lineRule="auto"/>
        <w:rPr>
          <w:sz w:val="24"/>
          <w:szCs w:val="24"/>
        </w:rPr>
      </w:pPr>
      <w:r w:rsidRPr="005313CE">
        <w:rPr>
          <w:sz w:val="24"/>
          <w:szCs w:val="24"/>
        </w:rPr>
        <w:t xml:space="preserve">Jeff </w:t>
      </w:r>
      <w:r>
        <w:rPr>
          <w:sz w:val="24"/>
          <w:szCs w:val="24"/>
        </w:rPr>
        <w:t>advised that a dinner was being planned for June 23 to commemorate the capture of the Kenniff brothers 120 years ago on that date. He continued that</w:t>
      </w:r>
      <w:r w:rsidR="00161EBD">
        <w:rPr>
          <w:sz w:val="24"/>
          <w:szCs w:val="24"/>
        </w:rPr>
        <w:t xml:space="preserve">, as part of the Fire and Water Festival theme, </w:t>
      </w:r>
      <w:r>
        <w:rPr>
          <w:sz w:val="24"/>
          <w:szCs w:val="24"/>
        </w:rPr>
        <w:t xml:space="preserve">it would be the </w:t>
      </w:r>
      <w:r w:rsidR="00161EBD">
        <w:rPr>
          <w:sz w:val="24"/>
          <w:szCs w:val="24"/>
        </w:rPr>
        <w:t>“Grazing on the Maranoa” event for 2022. Mr Mike Munro, well known TV reporter and personality (and a descendant of the Kenniff brothers) had accepted an invitation to be the guest speaker on the night. As ticket sales would be capped at 120 he suggested that an application be made to the Maranoa Regional Council’s Community Grants Scheme be made to ensure the financial outcome was at least neutral.</w:t>
      </w:r>
    </w:p>
    <w:p w14:paraId="21C01256" w14:textId="77777777" w:rsidR="00C4741E" w:rsidRDefault="0055535A" w:rsidP="0055535A">
      <w:pPr>
        <w:spacing w:line="240" w:lineRule="auto"/>
        <w:rPr>
          <w:sz w:val="24"/>
          <w:szCs w:val="24"/>
        </w:rPr>
      </w:pPr>
      <w:r>
        <w:rPr>
          <w:sz w:val="24"/>
          <w:szCs w:val="24"/>
        </w:rPr>
        <w:t xml:space="preserve">Moved </w:t>
      </w:r>
      <w:r>
        <w:rPr>
          <w:sz w:val="24"/>
          <w:szCs w:val="24"/>
        </w:rPr>
        <w:t xml:space="preserve">H Wang       </w:t>
      </w:r>
      <w:r>
        <w:rPr>
          <w:sz w:val="24"/>
          <w:szCs w:val="24"/>
        </w:rPr>
        <w:t xml:space="preserve">                                                                            Seconded </w:t>
      </w:r>
      <w:r>
        <w:rPr>
          <w:sz w:val="24"/>
          <w:szCs w:val="24"/>
        </w:rPr>
        <w:t>R</w:t>
      </w:r>
      <w:r>
        <w:rPr>
          <w:sz w:val="24"/>
          <w:szCs w:val="24"/>
        </w:rPr>
        <w:t xml:space="preserve">. </w:t>
      </w:r>
      <w:r>
        <w:rPr>
          <w:sz w:val="24"/>
          <w:szCs w:val="24"/>
        </w:rPr>
        <w:t>Halpin</w:t>
      </w:r>
      <w:r>
        <w:rPr>
          <w:sz w:val="24"/>
          <w:szCs w:val="24"/>
        </w:rPr>
        <w:t xml:space="preserve">                 “</w:t>
      </w:r>
      <w:r>
        <w:rPr>
          <w:sz w:val="24"/>
          <w:szCs w:val="24"/>
        </w:rPr>
        <w:t>That BAG submit an application for financial assistance towards the Kenniff Capture Dinner to the Maranoa Regional Council’s Community Grants Scheme</w:t>
      </w:r>
      <w:r>
        <w:rPr>
          <w:sz w:val="24"/>
          <w:szCs w:val="24"/>
        </w:rPr>
        <w:t xml:space="preserve">” </w:t>
      </w:r>
    </w:p>
    <w:p w14:paraId="6BD52FD7" w14:textId="531D2FD0" w:rsidR="0055535A" w:rsidRDefault="0055535A" w:rsidP="0055535A">
      <w:pPr>
        <w:spacing w:line="240" w:lineRule="auto"/>
        <w:rPr>
          <w:sz w:val="24"/>
          <w:szCs w:val="24"/>
        </w:rPr>
      </w:pPr>
      <w:r w:rsidRPr="00BD3738">
        <w:rPr>
          <w:sz w:val="24"/>
          <w:szCs w:val="24"/>
        </w:rPr>
        <w:t>Carried</w:t>
      </w:r>
      <w:r>
        <w:rPr>
          <w:sz w:val="24"/>
          <w:szCs w:val="24"/>
        </w:rPr>
        <w:t xml:space="preserve"> 11/0</w:t>
      </w:r>
    </w:p>
    <w:p w14:paraId="77CEDE56" w14:textId="77777777" w:rsidR="00161EBD" w:rsidRDefault="00161EBD" w:rsidP="009A787D">
      <w:pPr>
        <w:spacing w:line="240" w:lineRule="auto"/>
        <w:rPr>
          <w:sz w:val="24"/>
          <w:szCs w:val="24"/>
        </w:rPr>
      </w:pPr>
    </w:p>
    <w:p w14:paraId="675A9666" w14:textId="77777777" w:rsidR="00161EBD" w:rsidRPr="005313CE" w:rsidRDefault="00161EBD" w:rsidP="009A787D">
      <w:pPr>
        <w:spacing w:line="240" w:lineRule="auto"/>
        <w:rPr>
          <w:sz w:val="24"/>
          <w:szCs w:val="24"/>
        </w:rPr>
      </w:pPr>
    </w:p>
    <w:p w14:paraId="6635EF64" w14:textId="77777777" w:rsidR="00F00BEB" w:rsidRDefault="00397291" w:rsidP="00F00BEB">
      <w:pPr>
        <w:spacing w:line="240" w:lineRule="auto"/>
        <w:rPr>
          <w:sz w:val="24"/>
          <w:szCs w:val="24"/>
        </w:rPr>
      </w:pPr>
      <w:r>
        <w:rPr>
          <w:b/>
          <w:sz w:val="24"/>
          <w:szCs w:val="24"/>
        </w:rPr>
        <w:t>General Business</w:t>
      </w:r>
      <w:r w:rsidR="00E47317">
        <w:rPr>
          <w:b/>
          <w:sz w:val="24"/>
          <w:szCs w:val="24"/>
        </w:rPr>
        <w:t xml:space="preserve">: </w:t>
      </w:r>
      <w:r>
        <w:rPr>
          <w:b/>
          <w:sz w:val="24"/>
          <w:szCs w:val="24"/>
        </w:rPr>
        <w:t xml:space="preserve">Friends of the Gallery </w:t>
      </w:r>
      <w:r>
        <w:rPr>
          <w:sz w:val="24"/>
          <w:szCs w:val="24"/>
        </w:rPr>
        <w:t xml:space="preserve">John Ford presented his report for the Gallery. </w:t>
      </w:r>
      <w:r w:rsidR="00F00BEB">
        <w:rPr>
          <w:sz w:val="24"/>
          <w:szCs w:val="24"/>
        </w:rPr>
        <w:t xml:space="preserve">John reported that a Regional Group has been formed, </w:t>
      </w:r>
      <w:r w:rsidR="00603E81">
        <w:rPr>
          <w:sz w:val="24"/>
          <w:szCs w:val="24"/>
        </w:rPr>
        <w:t>it is hoped this is a positive move for the Mitchell Gallery. John thanked BAG for providing a secretary for the Group and also a chairman for Mondays’ meeting.</w:t>
      </w:r>
      <w:r w:rsidR="001C3356">
        <w:rPr>
          <w:sz w:val="24"/>
          <w:szCs w:val="24"/>
        </w:rPr>
        <w:t xml:space="preserve"> Chairman Rob thanked John for his report.</w:t>
      </w:r>
    </w:p>
    <w:p w14:paraId="477586F9" w14:textId="77777777" w:rsidR="00C4741E" w:rsidRDefault="00603E81" w:rsidP="00F00BEB">
      <w:pPr>
        <w:spacing w:line="240" w:lineRule="auto"/>
        <w:rPr>
          <w:sz w:val="24"/>
          <w:szCs w:val="24"/>
        </w:rPr>
      </w:pPr>
      <w:r w:rsidRPr="00603E81">
        <w:rPr>
          <w:b/>
          <w:sz w:val="24"/>
          <w:szCs w:val="24"/>
        </w:rPr>
        <w:t xml:space="preserve">Bus: </w:t>
      </w:r>
      <w:r>
        <w:rPr>
          <w:sz w:val="24"/>
          <w:szCs w:val="24"/>
        </w:rPr>
        <w:t xml:space="preserve">Moved J. Ford                                                       Seconded H. Wang                        </w:t>
      </w:r>
    </w:p>
    <w:p w14:paraId="7B3D3F99" w14:textId="77BDCD2F" w:rsidR="00C4741E" w:rsidRDefault="00603E81" w:rsidP="00F00BEB">
      <w:pPr>
        <w:spacing w:line="240" w:lineRule="auto"/>
        <w:rPr>
          <w:sz w:val="24"/>
          <w:szCs w:val="24"/>
        </w:rPr>
      </w:pPr>
      <w:r>
        <w:rPr>
          <w:sz w:val="24"/>
          <w:szCs w:val="24"/>
        </w:rPr>
        <w:t xml:space="preserve"> “</w:t>
      </w:r>
      <w:r w:rsidR="005313CE">
        <w:rPr>
          <w:sz w:val="24"/>
          <w:szCs w:val="24"/>
        </w:rPr>
        <w:t>That n</w:t>
      </w:r>
      <w:r>
        <w:rPr>
          <w:sz w:val="24"/>
          <w:szCs w:val="24"/>
        </w:rPr>
        <w:t xml:space="preserve">egotiations and purchase of the bus be left in the hands of Jeff, Ross and Darryl” </w:t>
      </w:r>
    </w:p>
    <w:p w14:paraId="3E2DBC0D" w14:textId="608C2390" w:rsidR="00603E81" w:rsidRPr="00603E81" w:rsidRDefault="00603E81" w:rsidP="00F00BEB">
      <w:pPr>
        <w:spacing w:line="240" w:lineRule="auto"/>
        <w:rPr>
          <w:sz w:val="24"/>
          <w:szCs w:val="24"/>
        </w:rPr>
      </w:pPr>
      <w:r>
        <w:rPr>
          <w:sz w:val="24"/>
          <w:szCs w:val="24"/>
        </w:rPr>
        <w:t>Carried 11/0</w:t>
      </w:r>
    </w:p>
    <w:p w14:paraId="7B9407B3" w14:textId="77777777" w:rsidR="000E4F7B" w:rsidRDefault="00C558FC" w:rsidP="002C27E4">
      <w:pPr>
        <w:spacing w:line="240" w:lineRule="auto"/>
        <w:rPr>
          <w:sz w:val="24"/>
          <w:szCs w:val="24"/>
        </w:rPr>
      </w:pPr>
      <w:r>
        <w:rPr>
          <w:b/>
          <w:sz w:val="24"/>
          <w:szCs w:val="24"/>
        </w:rPr>
        <w:t>Next Meeting</w:t>
      </w:r>
      <w:r w:rsidR="000E4F7B">
        <w:rPr>
          <w:b/>
          <w:sz w:val="24"/>
          <w:szCs w:val="24"/>
        </w:rPr>
        <w:t>:</w:t>
      </w:r>
      <w:r>
        <w:rPr>
          <w:b/>
          <w:sz w:val="24"/>
          <w:szCs w:val="24"/>
        </w:rPr>
        <w:t xml:space="preserve">  </w:t>
      </w:r>
      <w:r>
        <w:rPr>
          <w:sz w:val="24"/>
          <w:szCs w:val="24"/>
        </w:rPr>
        <w:t xml:space="preserve">The next meeting will be held on Thursday </w:t>
      </w:r>
      <w:r w:rsidR="000E4F7B">
        <w:rPr>
          <w:sz w:val="24"/>
          <w:szCs w:val="24"/>
        </w:rPr>
        <w:t>March 17, 2022</w:t>
      </w:r>
      <w:r>
        <w:rPr>
          <w:sz w:val="24"/>
          <w:szCs w:val="24"/>
        </w:rPr>
        <w:t xml:space="preserve"> unless otherwise notified. </w:t>
      </w:r>
    </w:p>
    <w:p w14:paraId="78F85B14" w14:textId="77777777" w:rsidR="00F26255" w:rsidRDefault="00C558FC" w:rsidP="002C27E4">
      <w:pPr>
        <w:spacing w:line="240" w:lineRule="auto"/>
        <w:rPr>
          <w:sz w:val="24"/>
          <w:szCs w:val="24"/>
        </w:rPr>
      </w:pPr>
      <w:r>
        <w:rPr>
          <w:b/>
          <w:sz w:val="24"/>
          <w:szCs w:val="24"/>
        </w:rPr>
        <w:t>Closure</w:t>
      </w:r>
      <w:r w:rsidR="000E4F7B">
        <w:rPr>
          <w:b/>
          <w:sz w:val="24"/>
          <w:szCs w:val="24"/>
        </w:rPr>
        <w:t>:</w:t>
      </w:r>
      <w:r>
        <w:rPr>
          <w:b/>
          <w:sz w:val="24"/>
          <w:szCs w:val="24"/>
        </w:rPr>
        <w:t xml:space="preserve"> </w:t>
      </w:r>
      <w:r w:rsidR="00F26255" w:rsidRPr="00BD3738">
        <w:rPr>
          <w:sz w:val="24"/>
          <w:szCs w:val="24"/>
        </w:rPr>
        <w:t>There being no further business the Cha</w:t>
      </w:r>
      <w:r w:rsidR="00311D63" w:rsidRPr="00BD3738">
        <w:rPr>
          <w:sz w:val="24"/>
          <w:szCs w:val="24"/>
        </w:rPr>
        <w:t>ir</w:t>
      </w:r>
      <w:r w:rsidR="00F26255" w:rsidRPr="00BD3738">
        <w:rPr>
          <w:sz w:val="24"/>
          <w:szCs w:val="24"/>
        </w:rPr>
        <w:t xml:space="preserve">man closed the meeting at </w:t>
      </w:r>
      <w:r w:rsidR="000E4F7B">
        <w:rPr>
          <w:sz w:val="24"/>
          <w:szCs w:val="24"/>
        </w:rPr>
        <w:t>6.56</w:t>
      </w:r>
      <w:r>
        <w:rPr>
          <w:sz w:val="24"/>
          <w:szCs w:val="24"/>
        </w:rPr>
        <w:t>pm</w:t>
      </w:r>
      <w:r w:rsidR="00311D63" w:rsidRPr="00BD3738">
        <w:rPr>
          <w:sz w:val="24"/>
          <w:szCs w:val="24"/>
        </w:rPr>
        <w:t xml:space="preserve"> and thanked all for their attendance</w:t>
      </w:r>
      <w:r w:rsidR="000E4F7B">
        <w:rPr>
          <w:sz w:val="24"/>
          <w:szCs w:val="24"/>
        </w:rPr>
        <w:t>, especially the Councillors Julie Guthrie, John Birkett, Geoff McMullen and both the school</w:t>
      </w:r>
      <w:r w:rsidR="001C3356">
        <w:rPr>
          <w:sz w:val="24"/>
          <w:szCs w:val="24"/>
        </w:rPr>
        <w:t>s’</w:t>
      </w:r>
      <w:r w:rsidR="000E4F7B">
        <w:rPr>
          <w:sz w:val="24"/>
          <w:szCs w:val="24"/>
        </w:rPr>
        <w:t xml:space="preserve"> principals</w:t>
      </w:r>
      <w:r w:rsidR="00311D63" w:rsidRPr="00BD3738">
        <w:rPr>
          <w:sz w:val="24"/>
          <w:szCs w:val="24"/>
        </w:rPr>
        <w:t>.</w:t>
      </w:r>
    </w:p>
    <w:p w14:paraId="6ACB149C" w14:textId="77777777" w:rsidR="00E47317" w:rsidRPr="00BD3738" w:rsidRDefault="00E47317" w:rsidP="002C27E4">
      <w:pPr>
        <w:spacing w:line="240" w:lineRule="auto"/>
        <w:rPr>
          <w:sz w:val="24"/>
          <w:szCs w:val="24"/>
        </w:rPr>
      </w:pPr>
    </w:p>
    <w:p w14:paraId="0F0A4C13" w14:textId="77777777" w:rsidR="00584BF6" w:rsidRPr="00BD3738" w:rsidRDefault="00584BF6" w:rsidP="00584BF6">
      <w:pPr>
        <w:spacing w:line="240" w:lineRule="auto"/>
        <w:rPr>
          <w:b/>
          <w:sz w:val="24"/>
          <w:szCs w:val="24"/>
        </w:rPr>
      </w:pPr>
    </w:p>
    <w:p w14:paraId="19153E56" w14:textId="77777777" w:rsidR="00584BF6" w:rsidRPr="00BD3738" w:rsidRDefault="00584BF6" w:rsidP="00584BF6">
      <w:pPr>
        <w:spacing w:line="240" w:lineRule="auto"/>
        <w:rPr>
          <w:b/>
          <w:sz w:val="24"/>
          <w:szCs w:val="24"/>
        </w:rPr>
      </w:pPr>
    </w:p>
    <w:sectPr w:rsidR="00584BF6" w:rsidRPr="00BD3738" w:rsidSect="003D44BD">
      <w:headerReference w:type="even" r:id="rId9"/>
      <w:headerReference w:type="default" r:id="rId10"/>
      <w:footerReference w:type="default" r:id="rId11"/>
      <w:headerReference w:type="first" r:id="rId12"/>
      <w:pgSz w:w="11906" w:h="16838"/>
      <w:pgMar w:top="1440" w:right="1440" w:bottom="1440" w:left="1440" w:header="708" w:footer="708" w:gutter="0"/>
      <w:pgBorders w:offsetFrom="page">
        <w:top w:val="single" w:sz="18" w:space="24" w:color="44546A" w:themeColor="text2"/>
        <w:left w:val="single" w:sz="18" w:space="24" w:color="44546A" w:themeColor="text2"/>
        <w:bottom w:val="single" w:sz="18" w:space="30" w:color="44546A" w:themeColor="text2"/>
        <w:right w:val="single" w:sz="18" w:space="30"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A77C3" w14:textId="77777777" w:rsidR="00FF5DBD" w:rsidRDefault="00FF5DBD" w:rsidP="003D44BD">
      <w:pPr>
        <w:spacing w:after="0" w:line="240" w:lineRule="auto"/>
      </w:pPr>
      <w:r>
        <w:separator/>
      </w:r>
    </w:p>
  </w:endnote>
  <w:endnote w:type="continuationSeparator" w:id="0">
    <w:p w14:paraId="59EAB178" w14:textId="77777777" w:rsidR="00FF5DBD" w:rsidRDefault="00FF5DBD" w:rsidP="003D4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D2DEB" w14:textId="77777777" w:rsidR="001A5C50" w:rsidRDefault="001A5C50">
    <w:pPr>
      <w:pStyle w:val="Footer"/>
    </w:pPr>
    <w:r>
      <w:t xml:space="preserve">Booringa Action Group - </w:t>
    </w:r>
    <w:r w:rsidR="00D5283A">
      <w:t>Minutes</w:t>
    </w:r>
  </w:p>
  <w:p w14:paraId="38279BD1" w14:textId="77777777" w:rsidR="003D44BD" w:rsidRDefault="003D44BD">
    <w:pPr>
      <w:pStyle w:val="Footer"/>
    </w:pPr>
  </w:p>
  <w:p w14:paraId="62916CAD" w14:textId="77777777" w:rsidR="00D5283A" w:rsidRDefault="00D528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6D621" w14:textId="77777777" w:rsidR="00FF5DBD" w:rsidRDefault="00FF5DBD" w:rsidP="003D44BD">
      <w:pPr>
        <w:spacing w:after="0" w:line="240" w:lineRule="auto"/>
      </w:pPr>
      <w:r>
        <w:separator/>
      </w:r>
    </w:p>
  </w:footnote>
  <w:footnote w:type="continuationSeparator" w:id="0">
    <w:p w14:paraId="4E38EBD6" w14:textId="77777777" w:rsidR="00FF5DBD" w:rsidRDefault="00FF5DBD" w:rsidP="003D4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6E88" w14:textId="77777777" w:rsidR="003D44BD" w:rsidRDefault="00FF5DBD">
    <w:pPr>
      <w:pStyle w:val="Header"/>
    </w:pPr>
    <w:r>
      <w:rPr>
        <w:noProof/>
      </w:rPr>
      <w:pict w14:anchorId="0063C2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9945438" o:spid="_x0000_s1029" type="#_x0000_t136" style="position:absolute;margin-left:0;margin-top:0;width:445.4pt;height:190.85pt;rotation:315;z-index:-251655168;mso-position-horizontal:center;mso-position-horizontal-relative:margin;mso-position-vertical:center;mso-position-vertical-relative:margin" o:allowincell="f" fillcolor="silver" stroked="f">
          <v:fill opacity=".5"/>
          <v:textpath style="font-family:&quot;Calibri&quot;;font-size:1pt" string="Minut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B88A" w14:textId="77777777" w:rsidR="003D44BD" w:rsidRDefault="00FF5DBD">
    <w:pPr>
      <w:pStyle w:val="Header"/>
    </w:pPr>
    <w:r>
      <w:rPr>
        <w:noProof/>
      </w:rPr>
      <w:pict w14:anchorId="0E1C09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9945439" o:spid="_x0000_s1030" type="#_x0000_t136" style="position:absolute;margin-left:0;margin-top:0;width:445.4pt;height:190.85pt;rotation:315;z-index:-251653120;mso-position-horizontal:center;mso-position-horizontal-relative:margin;mso-position-vertical:center;mso-position-vertical-relative:margin" o:allowincell="f" fillcolor="silver" stroked="f">
          <v:fill opacity=".5"/>
          <v:textpath style="font-family:&quot;Calibri&quot;;font-size:1pt" string="Minut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E153" w14:textId="77777777" w:rsidR="003D44BD" w:rsidRDefault="00FF5DBD">
    <w:pPr>
      <w:pStyle w:val="Header"/>
    </w:pPr>
    <w:r>
      <w:rPr>
        <w:noProof/>
      </w:rPr>
      <w:pict w14:anchorId="649B56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9945437" o:spid="_x0000_s1028" type="#_x0000_t136" style="position:absolute;margin-left:0;margin-top:0;width:445.4pt;height:190.85pt;rotation:315;z-index:-251657216;mso-position-horizontal:center;mso-position-horizontal-relative:margin;mso-position-vertical:center;mso-position-vertical-relative:margin" o:allowincell="f" fillcolor="silver" stroked="f">
          <v:fill opacity=".5"/>
          <v:textpath style="font-family:&quot;Calibri&quot;;font-size:1pt" string="Minut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30E"/>
    <w:multiLevelType w:val="hybridMultilevel"/>
    <w:tmpl w:val="F016435E"/>
    <w:lvl w:ilvl="0" w:tplc="F12607E4">
      <w:start w:val="1"/>
      <w:numFmt w:val="decimal"/>
      <w:lvlText w:val="%1"/>
      <w:lvlJc w:val="left"/>
      <w:pPr>
        <w:ind w:left="3240" w:hanging="28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3C5858"/>
    <w:multiLevelType w:val="hybridMultilevel"/>
    <w:tmpl w:val="A8180B9A"/>
    <w:lvl w:ilvl="0" w:tplc="69B0260A">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A1120B"/>
    <w:multiLevelType w:val="multilevel"/>
    <w:tmpl w:val="0B5E876A"/>
    <w:lvl w:ilvl="0">
      <w:start w:val="1"/>
      <w:numFmt w:val="decimal"/>
      <w:lvlText w:val="%1.0"/>
      <w:lvlJc w:val="left"/>
      <w:pPr>
        <w:ind w:left="1724" w:hanging="1440"/>
      </w:pPr>
      <w:rPr>
        <w:rFonts w:hint="default"/>
        <w:b/>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CFF2241"/>
    <w:multiLevelType w:val="hybridMultilevel"/>
    <w:tmpl w:val="B52AB59E"/>
    <w:lvl w:ilvl="0" w:tplc="9CB41944">
      <w:start w:val="1"/>
      <w:numFmt w:val="decimal"/>
      <w:lvlText w:val="%1."/>
      <w:lvlJc w:val="left"/>
      <w:pPr>
        <w:ind w:left="2880" w:hanging="288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F9E706A"/>
    <w:multiLevelType w:val="hybridMultilevel"/>
    <w:tmpl w:val="B4AE11CA"/>
    <w:lvl w:ilvl="0" w:tplc="3E082040">
      <w:start w:val="1"/>
      <w:numFmt w:val="decimal"/>
      <w:lvlText w:val="%1."/>
      <w:lvlJc w:val="left"/>
      <w:pPr>
        <w:ind w:left="3240" w:hanging="28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A963950"/>
    <w:multiLevelType w:val="hybridMultilevel"/>
    <w:tmpl w:val="C388C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673"/>
    <w:rsid w:val="000D1733"/>
    <w:rsid w:val="000E4F7B"/>
    <w:rsid w:val="00144DFE"/>
    <w:rsid w:val="001600CA"/>
    <w:rsid w:val="00161EBD"/>
    <w:rsid w:val="00173A4A"/>
    <w:rsid w:val="001A5C50"/>
    <w:rsid w:val="001A712F"/>
    <w:rsid w:val="001C3356"/>
    <w:rsid w:val="001F0E1D"/>
    <w:rsid w:val="001F7E32"/>
    <w:rsid w:val="00232B70"/>
    <w:rsid w:val="002731B4"/>
    <w:rsid w:val="002C27E4"/>
    <w:rsid w:val="002E2C31"/>
    <w:rsid w:val="00311D63"/>
    <w:rsid w:val="00387C06"/>
    <w:rsid w:val="00397291"/>
    <w:rsid w:val="003D44BD"/>
    <w:rsid w:val="00492FFB"/>
    <w:rsid w:val="004C0E8F"/>
    <w:rsid w:val="004D1FEE"/>
    <w:rsid w:val="004E096D"/>
    <w:rsid w:val="005068A9"/>
    <w:rsid w:val="005313CE"/>
    <w:rsid w:val="00532209"/>
    <w:rsid w:val="0055535A"/>
    <w:rsid w:val="00584BF6"/>
    <w:rsid w:val="005B0E8C"/>
    <w:rsid w:val="005B2019"/>
    <w:rsid w:val="00603E81"/>
    <w:rsid w:val="00616A6C"/>
    <w:rsid w:val="00640079"/>
    <w:rsid w:val="006C5440"/>
    <w:rsid w:val="006F36A3"/>
    <w:rsid w:val="00706C12"/>
    <w:rsid w:val="0073756F"/>
    <w:rsid w:val="007814E8"/>
    <w:rsid w:val="007D0097"/>
    <w:rsid w:val="007F0097"/>
    <w:rsid w:val="007F24E9"/>
    <w:rsid w:val="00847705"/>
    <w:rsid w:val="008E67AD"/>
    <w:rsid w:val="009028E2"/>
    <w:rsid w:val="00936EBD"/>
    <w:rsid w:val="0095372C"/>
    <w:rsid w:val="009A787D"/>
    <w:rsid w:val="00A20A72"/>
    <w:rsid w:val="00A664EF"/>
    <w:rsid w:val="00A9266D"/>
    <w:rsid w:val="00AD24A4"/>
    <w:rsid w:val="00AF34C0"/>
    <w:rsid w:val="00BD3738"/>
    <w:rsid w:val="00BF19B0"/>
    <w:rsid w:val="00C12E5F"/>
    <w:rsid w:val="00C4741E"/>
    <w:rsid w:val="00C558FC"/>
    <w:rsid w:val="00C72596"/>
    <w:rsid w:val="00C86E4C"/>
    <w:rsid w:val="00CA22C6"/>
    <w:rsid w:val="00D12D56"/>
    <w:rsid w:val="00D41463"/>
    <w:rsid w:val="00D5283A"/>
    <w:rsid w:val="00D55F5A"/>
    <w:rsid w:val="00D57673"/>
    <w:rsid w:val="00D74C04"/>
    <w:rsid w:val="00DA37D0"/>
    <w:rsid w:val="00DB4448"/>
    <w:rsid w:val="00DB7029"/>
    <w:rsid w:val="00DC5669"/>
    <w:rsid w:val="00DF35FF"/>
    <w:rsid w:val="00E443C1"/>
    <w:rsid w:val="00E47317"/>
    <w:rsid w:val="00F00BEB"/>
    <w:rsid w:val="00F26255"/>
    <w:rsid w:val="00F377C9"/>
    <w:rsid w:val="00F56CB4"/>
    <w:rsid w:val="00FA4A59"/>
    <w:rsid w:val="00FD7364"/>
    <w:rsid w:val="00FF5D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A1DD5"/>
  <w15:docId w15:val="{1949B4B6-E1F6-4D08-8BDE-E0FE2D4E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4BD"/>
  </w:style>
  <w:style w:type="paragraph" w:styleId="Footer">
    <w:name w:val="footer"/>
    <w:basedOn w:val="Normal"/>
    <w:link w:val="FooterChar"/>
    <w:uiPriority w:val="99"/>
    <w:unhideWhenUsed/>
    <w:rsid w:val="003D4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4BD"/>
  </w:style>
  <w:style w:type="paragraph" w:styleId="ListParagraph">
    <w:name w:val="List Paragraph"/>
    <w:basedOn w:val="Normal"/>
    <w:uiPriority w:val="34"/>
    <w:qFormat/>
    <w:rsid w:val="00D55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86814">
      <w:bodyDiv w:val="1"/>
      <w:marLeft w:val="0"/>
      <w:marRight w:val="0"/>
      <w:marTop w:val="0"/>
      <w:marBottom w:val="0"/>
      <w:divBdr>
        <w:top w:val="none" w:sz="0" w:space="0" w:color="auto"/>
        <w:left w:val="none" w:sz="0" w:space="0" w:color="auto"/>
        <w:bottom w:val="none" w:sz="0" w:space="0" w:color="auto"/>
        <w:right w:val="none" w:sz="0" w:space="0" w:color="auto"/>
      </w:divBdr>
    </w:div>
    <w:div w:id="104938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7C575-8309-4950-AFEB-5A7DDCBC2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Booringa Actiongroup</cp:lastModifiedBy>
  <cp:revision>4</cp:revision>
  <dcterms:created xsi:type="dcterms:W3CDTF">2022-04-06T01:58:00Z</dcterms:created>
  <dcterms:modified xsi:type="dcterms:W3CDTF">2022-04-06T02:17:00Z</dcterms:modified>
</cp:coreProperties>
</file>